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27D" w:rsidRPr="006E1D38" w:rsidRDefault="006E1D38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ПОРЯДОК ПОДАЧИ ПРЕТЕНЗИИ</w:t>
      </w:r>
      <w:r w:rsidR="0078319D"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Если вы попали в ситуацию, тогда продавец или исполнитель услуг отказывает вам добровольно в устном порядке удовлетворить ваше требование, то тогда первое, что необходимо сделать, - это написать претензию продавцу, изготовителю или исполнителю в связи с ненадлежащим исполнением или неисполнением им своих обязательств, заявив этой претензии свои требования.</w:t>
      </w:r>
    </w:p>
    <w:p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Обязательной</w:t>
      </w:r>
      <w:r w:rsidRPr="00F4200E">
        <w:rPr>
          <w:rFonts w:ascii="Comic Sans MS" w:hAnsi="Comic Sans MS" w:cs="Times New Roman"/>
          <w:sz w:val="28"/>
          <w:szCs w:val="28"/>
        </w:rPr>
        <w:t xml:space="preserve"> формы составления претензии не</w:t>
      </w:r>
      <w:r>
        <w:rPr>
          <w:rFonts w:ascii="Comic Sans MS" w:hAnsi="Comic Sans MS" w:cs="Times New Roman"/>
          <w:sz w:val="28"/>
          <w:szCs w:val="28"/>
        </w:rPr>
        <w:t xml:space="preserve"> предусмотрено.</w:t>
      </w:r>
      <w:r w:rsidRPr="00F4200E">
        <w:rPr>
          <w:rFonts w:ascii="Comic Sans MS" w:hAnsi="Comic Sans MS" w:cs="Times New Roman"/>
          <w:sz w:val="28"/>
          <w:szCs w:val="28"/>
        </w:rPr>
        <w:t xml:space="preserve"> Этот документ оформляется в письменном виде</w:t>
      </w:r>
      <w:r>
        <w:rPr>
          <w:rFonts w:ascii="Comic Sans MS" w:hAnsi="Comic Sans MS" w:cs="Times New Roman"/>
          <w:sz w:val="28"/>
          <w:szCs w:val="28"/>
        </w:rPr>
        <w:t>,</w:t>
      </w:r>
      <w:r w:rsidRPr="00F4200E">
        <w:rPr>
          <w:rFonts w:ascii="Comic Sans MS" w:hAnsi="Comic Sans MS" w:cs="Times New Roman"/>
          <w:sz w:val="28"/>
          <w:szCs w:val="28"/>
        </w:rPr>
        <w:t xml:space="preserve"> в свободной форме.</w:t>
      </w:r>
    </w:p>
    <w:p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12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334BF">
        <w:rPr>
          <w:rFonts w:ascii="Comic Sans MS" w:hAnsi="Comic Sans MS" w:cs="Times New Roman"/>
          <w:b/>
          <w:color w:val="C00000"/>
          <w:sz w:val="28"/>
          <w:szCs w:val="28"/>
        </w:rPr>
        <w:t xml:space="preserve">ВНИМАНИЕ! </w:t>
      </w:r>
      <w:proofErr w:type="gramStart"/>
      <w:r w:rsidRPr="00A334BF">
        <w:rPr>
          <w:rFonts w:ascii="Comic Sans MS" w:hAnsi="Comic Sans MS" w:cs="Times New Roman"/>
          <w:sz w:val="28"/>
          <w:szCs w:val="28"/>
        </w:rPr>
        <w:t xml:space="preserve">Основное </w:t>
      </w:r>
      <w:r>
        <w:rPr>
          <w:rFonts w:ascii="Comic Sans MS" w:hAnsi="Comic Sans MS" w:cs="Times New Roman"/>
          <w:sz w:val="28"/>
          <w:szCs w:val="28"/>
        </w:rPr>
        <w:t>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ребование </w:t>
      </w:r>
      <w:r>
        <w:rPr>
          <w:rFonts w:ascii="Comic Sans MS" w:hAnsi="Comic Sans MS" w:cs="Times New Roman"/>
          <w:sz w:val="28"/>
          <w:szCs w:val="28"/>
        </w:rPr>
        <w:t>стоит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заявл</w:t>
      </w:r>
      <w:r>
        <w:rPr>
          <w:rFonts w:ascii="Comic Sans MS" w:hAnsi="Comic Sans MS" w:cs="Times New Roman"/>
          <w:sz w:val="28"/>
          <w:szCs w:val="28"/>
        </w:rPr>
        <w:t>ять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лишь одно</w:t>
      </w:r>
      <w:r>
        <w:rPr>
          <w:rFonts w:ascii="Comic Sans MS" w:hAnsi="Comic Sans MS" w:cs="Times New Roman"/>
          <w:sz w:val="28"/>
          <w:szCs w:val="28"/>
        </w:rPr>
        <w:t xml:space="preserve"> (</w:t>
      </w:r>
      <w:r w:rsidR="009B4200">
        <w:rPr>
          <w:rFonts w:ascii="Comic Sans MS" w:hAnsi="Comic Sans MS" w:cs="Times New Roman"/>
          <w:sz w:val="28"/>
          <w:szCs w:val="28"/>
        </w:rPr>
        <w:t>н</w:t>
      </w:r>
      <w:r>
        <w:rPr>
          <w:rFonts w:ascii="Comic Sans MS" w:hAnsi="Comic Sans MS" w:cs="Times New Roman"/>
          <w:sz w:val="28"/>
          <w:szCs w:val="28"/>
        </w:rPr>
        <w:t>апример:</w:t>
      </w:r>
      <w:proofErr w:type="gramEnd"/>
      <w:r>
        <w:rPr>
          <w:rFonts w:ascii="Comic Sans MS" w:hAnsi="Comic Sans MS" w:cs="Times New Roman"/>
          <w:sz w:val="28"/>
          <w:szCs w:val="28"/>
        </w:rPr>
        <w:t xml:space="preserve"> Требую возврата денежных средств.  Требую заменить товар). 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отношении товара</w:t>
      </w:r>
      <w:r>
        <w:rPr>
          <w:rFonts w:ascii="Comic Sans MS" w:hAnsi="Comic Sans MS" w:cs="Times New Roman"/>
          <w:sz w:val="28"/>
          <w:szCs w:val="28"/>
        </w:rPr>
        <w:t xml:space="preserve"> претензия направляется 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по Вашему выбору – к его продавцу или изготовителю (или также к импортеру, если товар импортный), в отношении работы или услуги – к их исполнителю. </w:t>
      </w:r>
    </w:p>
    <w:p w:rsidR="00A334BF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претензии должны быть указаны: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1. Наименование организации (юридическое лицо или ИП), в которой вы приобрели товар, или заказали услуги, адрес его места нахождения;</w:t>
      </w:r>
    </w:p>
    <w:p w:rsidR="006E1D38" w:rsidRPr="00A334BF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8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2. Ваши Ф.И.О., адрес места жительства, телефон и/или электронная почта, чтобы была возможность отправить вам ответ на претензию в электронном формате;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:rsidR="006E1D38" w:rsidRPr="00F4200E" w:rsidRDefault="008160FD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26035</wp:posOffset>
            </wp:positionV>
            <wp:extent cx="405892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492" y="21526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D38" w:rsidRPr="00F4200E">
        <w:rPr>
          <w:rFonts w:ascii="Comic Sans MS" w:hAnsi="Comic Sans MS" w:cs="Times New Roman"/>
          <w:sz w:val="28"/>
          <w:szCs w:val="28"/>
        </w:rPr>
        <w:t>3. Изложение возникшей проблемы. Краткое и емкое описание основания предъявления претензии;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2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4. Ваше требование. Имейте в виду, что вы к этому времени должны определиться с требованием, которые вы выставляете продавцу (исполнителю);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5. Перечень прилагаемых к претензии документов (определяется с учетом фактических обстоятельств дела);</w:t>
      </w: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6. Дата, подпись.</w:t>
      </w:r>
    </w:p>
    <w:p w:rsidR="00A334BF" w:rsidRPr="006E1D38" w:rsidRDefault="00A334BF" w:rsidP="00A334BF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ПОРЯДОК ПОДАЧИ ПРЕТЕНЗИИ.</w:t>
      </w:r>
    </w:p>
    <w:p w:rsidR="009C2627" w:rsidRDefault="009C2627" w:rsidP="006E1D38">
      <w:pPr>
        <w:spacing w:after="0" w:line="256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6E1D38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>Обязательно ли указывать в претензии ссылки на законодательные нормы, регулирующие ситуацию? Указывать ссылки на законодательные нормы не обязательно, но требования, предъявляемые Вами в претензии, должны быть основаны на нормах действующего законодательства</w:t>
      </w:r>
      <w:r w:rsidR="009C2627">
        <w:rPr>
          <w:rFonts w:ascii="Comic Sans MS" w:hAnsi="Comic Sans MS" w:cs="Times New Roman"/>
          <w:sz w:val="28"/>
          <w:szCs w:val="24"/>
        </w:rPr>
        <w:t>.</w:t>
      </w:r>
    </w:p>
    <w:p w:rsidR="006E1D38" w:rsidRPr="00E84FF8" w:rsidRDefault="006E1D38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  <w:r w:rsidRPr="00E84FF8">
        <w:rPr>
          <w:rFonts w:ascii="Comic Sans MS" w:hAnsi="Comic Sans MS" w:cs="Times New Roman"/>
          <w:b/>
          <w:color w:val="00B050"/>
          <w:sz w:val="28"/>
          <w:szCs w:val="24"/>
        </w:rPr>
        <w:t xml:space="preserve">Претензия должна быть составлена в двух экземплярах, один из которых передается адресату, а на втором экземпляре уполномоченное лицо (продавец, менеджер, администратор, управляющий) делает отметку о получении претензии, и этот экземпляр претензии остается у вас. </w:t>
      </w:r>
    </w:p>
    <w:p w:rsidR="00D45052" w:rsidRPr="00E84FF8" w:rsidRDefault="00D45052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</w:p>
    <w:p w:rsidR="006E1D38" w:rsidRPr="009C2627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b/>
          <w:color w:val="C00000"/>
          <w:sz w:val="28"/>
          <w:szCs w:val="24"/>
        </w:rPr>
        <w:t>Обращаем Ваше внимание!</w:t>
      </w:r>
      <w:r w:rsidR="009B4200">
        <w:rPr>
          <w:rFonts w:ascii="Comic Sans MS" w:hAnsi="Comic Sans MS" w:cs="Times New Roman"/>
          <w:b/>
          <w:color w:val="C00000"/>
          <w:sz w:val="28"/>
          <w:szCs w:val="24"/>
        </w:rPr>
        <w:t xml:space="preserve"> </w:t>
      </w:r>
      <w:r w:rsidR="006E1D38" w:rsidRPr="009C2627">
        <w:rPr>
          <w:rFonts w:ascii="Comic Sans MS" w:hAnsi="Comic Sans MS" w:cs="Times New Roman"/>
          <w:sz w:val="28"/>
          <w:szCs w:val="24"/>
        </w:rPr>
        <w:t xml:space="preserve">Если по каким-либо причинам сотрудники адресата отказываются принимать </w:t>
      </w:r>
      <w:proofErr w:type="gramStart"/>
      <w:r w:rsidR="006E1D38" w:rsidRPr="009C2627">
        <w:rPr>
          <w:rFonts w:ascii="Comic Sans MS" w:hAnsi="Comic Sans MS" w:cs="Times New Roman"/>
          <w:sz w:val="28"/>
          <w:szCs w:val="24"/>
        </w:rPr>
        <w:t>претензию</w:t>
      </w:r>
      <w:proofErr w:type="gramEnd"/>
      <w:r w:rsidR="006E1D38" w:rsidRPr="009C2627">
        <w:rPr>
          <w:rFonts w:ascii="Comic Sans MS" w:hAnsi="Comic Sans MS" w:cs="Times New Roman"/>
          <w:sz w:val="28"/>
          <w:szCs w:val="24"/>
        </w:rPr>
        <w:t xml:space="preserve"> либо ставить свою подпись на вашем экземпляре, отправьте претензию по почте заказным письмом с описью вложений и уведомлением о вручении на адрес регистрации юридического лица или Индивидуального предпринимателя. </w:t>
      </w:r>
    </w:p>
    <w:p w:rsidR="00D45052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</w:p>
    <w:p w:rsidR="006E1D38" w:rsidRPr="009C2627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 xml:space="preserve"> Второй экземпляр претензии с отметкой о ее получении или почтовое уведомление о вручении,храните, пока не разрешится конфликт: они могут потребоваться вам, если придется обращаться в суд, как доказательство предъявления Вами требований продавцу.</w:t>
      </w:r>
    </w:p>
    <w:p w:rsidR="006E1D38" w:rsidRPr="009C2627" w:rsidRDefault="00D45052" w:rsidP="006E1D38">
      <w:pPr>
        <w:spacing w:after="0" w:line="256" w:lineRule="auto"/>
        <w:jc w:val="both"/>
        <w:rPr>
          <w:rFonts w:ascii="Comic Sans MS" w:eastAsia="Times New Roman" w:hAnsi="Comic Sans MS" w:cs="Times New Roman"/>
          <w:color w:val="000099"/>
          <w:sz w:val="48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1596390</wp:posOffset>
            </wp:positionV>
            <wp:extent cx="675132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28"/>
          <w:szCs w:val="24"/>
        </w:rPr>
        <w:t>К</w:t>
      </w:r>
      <w:r w:rsidR="006E1D38" w:rsidRPr="009C2627">
        <w:rPr>
          <w:rFonts w:ascii="Comic Sans MS" w:hAnsi="Comic Sans MS" w:cs="Times New Roman"/>
          <w:sz w:val="28"/>
          <w:szCs w:val="24"/>
        </w:rPr>
        <w:t>ак показывает практика, тот, кто пришел с грамотно составленной претензией, может рассчитывать на более серьезное отношение продавца/исполнителя, понимающего, что и дальше потребитель будет действовать в строгом соответствии со своими правами, установленными действующим законодательством.</w:t>
      </w:r>
    </w:p>
    <w:p w:rsidR="002D12FA" w:rsidRPr="00D45052" w:rsidRDefault="00D45052" w:rsidP="002D12FA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</w:t>
      </w:r>
      <w:r w:rsidR="002D12FA"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Внимание!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D45052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Действующим законодательством не предусмотрено право вернуть или обменять качественный продовольственный товар.</w:t>
      </w:r>
    </w:p>
    <w:p w:rsidR="00D45052" w:rsidRDefault="008160FD" w:rsidP="00D4505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140970</wp:posOffset>
            </wp:positionV>
            <wp:extent cx="3427095" cy="2404962"/>
            <wp:effectExtent l="0" t="0" r="0" b="0"/>
            <wp:wrapTight wrapText="bothSides">
              <wp:wrapPolygon edited="0">
                <wp:start x="0" y="0"/>
                <wp:lineTo x="0" y="21389"/>
                <wp:lineTo x="21492" y="21389"/>
                <wp:lineTo x="2149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40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О</w:t>
      </w: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сновные </w:t>
      </w:r>
      <w:proofErr w:type="gramStart"/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причины</w:t>
      </w:r>
      <w:proofErr w:type="gramEnd"/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которым можно вернуть продовольственный товар:</w:t>
      </w:r>
    </w:p>
    <w:p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истечение срока годности</w:t>
      </w:r>
      <w:r w:rsidR="00F9128D"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.</w:t>
      </w:r>
    </w:p>
    <w:p w:rsidR="00D45052" w:rsidRPr="00A504AB" w:rsidRDefault="00D45052" w:rsidP="00D45052">
      <w:pPr>
        <w:spacing w:after="0" w:line="240" w:lineRule="auto"/>
        <w:jc w:val="both"/>
        <w:rPr>
          <w:b/>
          <w:noProof/>
          <w:lang w:eastAsia="ru-RU"/>
        </w:rPr>
      </w:pPr>
      <w:r w:rsidRPr="00F9128D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ПОМНИТЕ!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proofErr w:type="gramStart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П</w:t>
      </w:r>
      <w:proofErr w:type="gramEnd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родажа товара  по истечении установленного срока годности, а также товара, на который должен быть установлен срок годности, но он не установлен, запрещается.</w:t>
      </w:r>
    </w:p>
    <w:p w:rsidR="00A504AB" w:rsidRDefault="00A504AB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Однако</w:t>
      </w:r>
      <w:proofErr w:type="gramStart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>,</w:t>
      </w:r>
      <w:proofErr w:type="gramEnd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если Вы приобрели продовольственный товар срок годности которого еще не истек, но планировали употребить его позже, и только дома Вы обнаружили, что товар не долежит до «заветной» даты, то оснований для возврата денежных средств у Вас нет.</w:t>
      </w:r>
    </w:p>
    <w:p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rPr>
          <w:rFonts w:ascii="Comic Sans MS" w:hAnsi="Comic Sans MS"/>
          <w:color w:val="00B050"/>
          <w:sz w:val="28"/>
        </w:rPr>
      </w:pPr>
      <w:r w:rsidRPr="00F9128D">
        <w:rPr>
          <w:rStyle w:val="a5"/>
          <w:color w:val="00B050"/>
        </w:rPr>
        <w:t>-</w:t>
      </w:r>
      <w:r w:rsidRPr="00F9128D">
        <w:rPr>
          <w:rStyle w:val="a5"/>
          <w:rFonts w:ascii="Comic Sans MS" w:hAnsi="Comic Sans MS"/>
          <w:color w:val="00B050"/>
          <w:sz w:val="28"/>
        </w:rPr>
        <w:t>ненадлежащее качество</w:t>
      </w:r>
    </w:p>
    <w:p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sz w:val="28"/>
          <w:highlight w:val="yellow"/>
        </w:rPr>
      </w:pPr>
      <w:r w:rsidRPr="00F9128D">
        <w:rPr>
          <w:rFonts w:ascii="Comic Sans MS" w:hAnsi="Comic Sans MS"/>
          <w:sz w:val="28"/>
          <w:shd w:val="clear" w:color="auto" w:fill="FFFFFF"/>
        </w:rPr>
        <w:t xml:space="preserve">Даже если срок годности товара не истек, зачастую продовольственный товар может оказаться некачественным - прокисшим, протухшим, с посторонним запахом и иными нарушениями вкусовых качеств продукта (например, из-за неправильного хранения), иметь инородные элементы, иные дефекты. </w:t>
      </w:r>
    </w:p>
    <w:p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несоответствие товара информации, указанной на упаковке</w:t>
      </w: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448310</wp:posOffset>
            </wp:positionV>
            <wp:extent cx="324802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537" y="21317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По данной причине, Вы можете вернуть даже качественный продукт. Основанием для возврата является любое несоответствие </w:t>
      </w:r>
      <w:proofErr w:type="gramStart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описанию</w:t>
      </w:r>
      <w:proofErr w:type="gramEnd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указанному на упаковке товаре.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Продавец обязан предоставить потребителю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необходимую и достоверную информацию о товаре, обеспечивающую возможность правильного выбора.</w:t>
      </w:r>
    </w:p>
    <w:p w:rsidR="008167D4" w:rsidRDefault="008167D4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8167D4" w:rsidRPr="00D45052" w:rsidRDefault="008167D4" w:rsidP="008167D4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ТОВАРА.</w:t>
      </w:r>
    </w:p>
    <w:p w:rsidR="005A3759" w:rsidRDefault="005A375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13335</wp:posOffset>
            </wp:positionV>
            <wp:extent cx="340868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Чтобы вернуть некачественный продовольственный товар для замены или возврата уплаченных за него денежных средств, рекомендуем действовать следующим образом: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1. Обратиться в магазин с некачественным товаром и устным требованием о замене товара или возврата денежных средств;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2. Если после Вашего устного обращения Вам отказали, то необходимо оформить претензию в письменном виде.</w:t>
      </w:r>
    </w:p>
    <w:p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    Важно!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Если чек или иной документ, удостоверяющий факт покупки, отсутствует, то отказать в удовлетворении ваших требований только на этом основании продавец не вправе. Вы можете ссылаться, в частности, на свидетельские показания.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Обращаем Ваше внимание, проводить экспертизу качества продовольственного товара самостоятельно не стоит, так как доказать факт того, что товар был испорчен до момента передачи Вам товара, а не в результате неправильного хранения Вами практически невозможно.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Если продавец отказался принять некачественный товар, целесообразно отразить этот факт в претензии. </w:t>
      </w:r>
    </w:p>
    <w:p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Стоит помнить!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Отказ продавца в возврате товара по причине того, что вскрыта упаковка – неправомерен!</w:t>
      </w: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343535</wp:posOffset>
            </wp:positionV>
            <wp:extent cx="321945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Продавец должен направить вам ответ в отношении заявленных требований в течение 10 календарных дней.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3. Если с момента Вашего обращения прошло более 10 дней и Вам не ответили и не решили вопрос о возврате денежных средств или замены товара, а также  если Вас не удовлетворил ответ продавца, то Вы  можете обратиться с жалобой в Управление Роспотребнадзора.</w:t>
      </w:r>
    </w:p>
    <w:p w:rsid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B834D4" w:rsidRPr="00EF3029" w:rsidRDefault="00EF302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ТОВАРА НАДЛЕЖАЩЕГО КАЧЕСТВА</w:t>
      </w:r>
      <w:r w:rsidR="00B834D4"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A05CE9" w:rsidRPr="001950D0" w:rsidRDefault="00A05CE9" w:rsidP="00A05CE9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95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на обмен и возврат  товара надлежащего качества  предусмотрен ст. 25 Закона «О защите прав потребителей». </w:t>
      </w:r>
    </w:p>
    <w:p w:rsidR="002E7961" w:rsidRPr="002E7961" w:rsidRDefault="002E7961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2E7961">
        <w:rPr>
          <w:rFonts w:ascii="Comic Sans MS" w:hAnsi="Comic Sans MS" w:cs="Times New Roman"/>
          <w:sz w:val="28"/>
          <w:szCs w:val="28"/>
        </w:rPr>
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его,  если нет  товара для обмена, если он  не подошел по </w:t>
      </w:r>
      <w:r w:rsidRPr="002E7961">
        <w:rPr>
          <w:rFonts w:ascii="Comic Sans MS" w:hAnsi="Comic Sans MS" w:cs="Times New Roman"/>
          <w:b/>
          <w:color w:val="C00000"/>
          <w:sz w:val="28"/>
          <w:szCs w:val="28"/>
        </w:rPr>
        <w:t>форме, габаритам, фасону, расцветке, размеру или комплектации</w:t>
      </w:r>
      <w:proofErr w:type="gramStart"/>
      <w:r w:rsidRPr="002E7961">
        <w:rPr>
          <w:rFonts w:ascii="Comic Sans MS" w:hAnsi="Comic Sans MS" w:cs="Times New Roman"/>
          <w:color w:val="C00000"/>
          <w:sz w:val="28"/>
          <w:szCs w:val="28"/>
        </w:rPr>
        <w:t>.</w:t>
      </w:r>
      <w:r w:rsidRPr="002E7961">
        <w:rPr>
          <w:rFonts w:ascii="Comic Sans MS" w:hAnsi="Comic Sans MS" w:cs="Times New Roman"/>
          <w:b/>
          <w:sz w:val="28"/>
          <w:szCs w:val="28"/>
        </w:rPr>
        <w:t>П</w:t>
      </w:r>
      <w:proofErr w:type="gramEnd"/>
      <w:r w:rsidRPr="002E7961">
        <w:rPr>
          <w:rFonts w:ascii="Comic Sans MS" w:hAnsi="Comic Sans MS" w:cs="Times New Roman"/>
          <w:b/>
          <w:sz w:val="28"/>
          <w:szCs w:val="28"/>
        </w:rPr>
        <w:t>ри указании  причины, не указанной в законе, продавец будет вправе Вам  отказать.</w:t>
      </w:r>
    </w:p>
    <w:p w:rsidR="00A05CE9" w:rsidRPr="001950D0" w:rsidRDefault="00A05CE9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</w:rPr>
      </w:pPr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Требование  об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отказе от исполнения договора купли-продажи и </w:t>
      </w:r>
      <w:proofErr w:type="gramStart"/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>возврате</w:t>
      </w:r>
      <w:proofErr w:type="gramEnd"/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уплаченной за указанный товар денежной суммы</w:t>
      </w:r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 потребитель вправе предъявить в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случае, если аналогичный товар</w:t>
      </w:r>
      <w:r w:rsidR="00CB7D2D"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для обмена 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отсутствует в продаже на день обращения потребителя к продавцу. </w:t>
      </w:r>
    </w:p>
    <w:p w:rsidR="001950D0" w:rsidRPr="001950D0" w:rsidRDefault="001950D0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EF3029" w:rsidRPr="001950D0" w:rsidRDefault="00804754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имеет право на обмен</w:t>
      </w:r>
      <w:r w:rsidR="001950D0" w:rsidRPr="001950D0">
        <w:rPr>
          <w:rFonts w:ascii="Comic Sans MS" w:hAnsi="Comic Sans MS" w:cs="Times New Roman"/>
          <w:sz w:val="28"/>
          <w:szCs w:val="28"/>
        </w:rPr>
        <w:t xml:space="preserve"> (возврат)</w:t>
      </w:r>
      <w:r w:rsidRPr="001950D0">
        <w:rPr>
          <w:rFonts w:ascii="Comic Sans MS" w:hAnsi="Comic Sans MS" w:cs="Times New Roman"/>
          <w:sz w:val="28"/>
          <w:szCs w:val="28"/>
        </w:rPr>
        <w:t xml:space="preserve"> непродовольственного товара надлежащего качества </w:t>
      </w:r>
      <w:r w:rsidRPr="001950D0">
        <w:rPr>
          <w:rFonts w:ascii="Comic Sans MS" w:hAnsi="Comic Sans MS" w:cs="Times New Roman"/>
          <w:b/>
          <w:color w:val="C00000"/>
          <w:sz w:val="28"/>
          <w:szCs w:val="28"/>
        </w:rPr>
        <w:t>в течение четырнадцати дней, не считая дня его покупки.</w:t>
      </w:r>
    </w:p>
    <w:p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вправе вернуть товар и   потребовать  денежные средства если:</w:t>
      </w:r>
    </w:p>
    <w:p w:rsidR="002E7961" w:rsidRPr="002E7961" w:rsidRDefault="00CB7D2D" w:rsidP="002E7961">
      <w:pPr>
        <w:spacing w:after="0" w:line="240" w:lineRule="auto"/>
        <w:ind w:firstLine="851"/>
        <w:jc w:val="both"/>
        <w:rPr>
          <w:rFonts w:ascii="Comic Sans MS" w:hAnsi="Comic Sans MS" w:cs="Times New Roman"/>
          <w:sz w:val="26"/>
          <w:szCs w:val="26"/>
        </w:rPr>
      </w:pP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1. Товар не включен в список неподлежащих возврату и обмен</w:t>
      </w:r>
      <w:proofErr w:type="gramStart"/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у</w:t>
      </w:r>
      <w:r w:rsidR="002E7961" w:rsidRPr="002E7961">
        <w:rPr>
          <w:rFonts w:ascii="Comic Sans MS" w:hAnsi="Comic Sans MS" w:cs="Times New Roman"/>
          <w:sz w:val="26"/>
          <w:szCs w:val="26"/>
        </w:rPr>
        <w:t>(</w:t>
      </w:r>
      <w:proofErr w:type="gramEnd"/>
      <w:r w:rsidR="002E7961" w:rsidRPr="002E7961">
        <w:rPr>
          <w:rFonts w:ascii="Comic Sans MS" w:hAnsi="Comic Sans MS" w:cs="Times New Roman"/>
          <w:sz w:val="26"/>
          <w:szCs w:val="26"/>
        </w:rPr>
        <w:t xml:space="preserve">предметы по уходу за детьми и личной гигиены, парфюмерно-косметические товары, ткани, строительные материалы,  цена которых определяется за единицу длины, бельевые и чулочно-носочные изделия, товары бытовой химии, мебельные гарнитуры, ювелирные изделия, автомобили и </w:t>
      </w:r>
      <w:proofErr w:type="spellStart"/>
      <w:r w:rsidR="002E7961" w:rsidRPr="002E7961">
        <w:rPr>
          <w:rFonts w:ascii="Comic Sans MS" w:hAnsi="Comic Sans MS" w:cs="Times New Roman"/>
          <w:sz w:val="26"/>
          <w:szCs w:val="26"/>
        </w:rPr>
        <w:t>мотовелотовары</w:t>
      </w:r>
      <w:proofErr w:type="spellEnd"/>
      <w:r w:rsidR="002E7961" w:rsidRPr="002E7961">
        <w:rPr>
          <w:rFonts w:ascii="Comic Sans MS" w:hAnsi="Comic Sans MS" w:cs="Times New Roman"/>
          <w:sz w:val="26"/>
          <w:szCs w:val="26"/>
        </w:rPr>
        <w:t>,  технически сложные товары - бытовая техника, мобильные телефоны, компьютеры, часы и др., гражданское оружие, животные и растения, книги</w:t>
      </w:r>
      <w:r w:rsidR="002E7961">
        <w:rPr>
          <w:rFonts w:ascii="Comic Sans MS" w:hAnsi="Comic Sans MS" w:cs="Times New Roman"/>
          <w:sz w:val="26"/>
          <w:szCs w:val="26"/>
        </w:rPr>
        <w:t>).</w:t>
      </w:r>
    </w:p>
    <w:p w:rsidR="00CB7D2D" w:rsidRPr="002E7961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 xml:space="preserve">2. </w:t>
      </w: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Товар не был в эксплуатации.</w:t>
      </w:r>
    </w:p>
    <w:p w:rsidR="00CB7D2D" w:rsidRPr="002E7961" w:rsidRDefault="00537918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180340</wp:posOffset>
            </wp:positionV>
            <wp:extent cx="4360545" cy="2628549"/>
            <wp:effectExtent l="0" t="0" r="0" b="0"/>
            <wp:wrapTight wrapText="bothSides">
              <wp:wrapPolygon edited="0">
                <wp:start x="0" y="0"/>
                <wp:lineTo x="0" y="21449"/>
                <wp:lineTo x="21515" y="21449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62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D2D" w:rsidRPr="001950D0">
        <w:rPr>
          <w:rFonts w:ascii="Comic Sans MS" w:hAnsi="Comic Sans MS" w:cs="Times New Roman"/>
          <w:sz w:val="28"/>
          <w:szCs w:val="28"/>
        </w:rPr>
        <w:t xml:space="preserve">3. </w:t>
      </w:r>
      <w:r w:rsidR="00CB7D2D" w:rsidRPr="002E7961">
        <w:rPr>
          <w:rFonts w:ascii="Comic Sans MS" w:hAnsi="Comic Sans MS" w:cs="Times New Roman"/>
          <w:b/>
          <w:color w:val="00B050"/>
          <w:sz w:val="28"/>
          <w:szCs w:val="28"/>
        </w:rPr>
        <w:t>Сохранены все пломбы, бирки, ярлыки,  упаковка.</w:t>
      </w:r>
    </w:p>
    <w:p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4. Имеется чек, подтверждающий факт покупки. При отсутствии чека можно сослаться на свидетельские показания.</w:t>
      </w:r>
    </w:p>
    <w:p w:rsidR="00CB7D2D" w:rsidRDefault="001950D0" w:rsidP="001950D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 xml:space="preserve">ВОЗВРАТ ТОВАРА 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НЕ</w:t>
      </w: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НАДЛЕЖАЩЕГО КАЧЕСТВА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DD486C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bookmarkStart w:id="0" w:name="_GoBack"/>
      <w:bookmarkEnd w:id="0"/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потребителя на возврат товара ненадлежащего качества гарантировано ст.18 Закона «О защите прав потребителей».  </w:t>
      </w:r>
    </w:p>
    <w:p w:rsidR="00053673" w:rsidRPr="00780E3B" w:rsidRDefault="00DD486C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Т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ребования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, которые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Вы вправе предъявить продавцу при об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наружении недостатков в  товаре:</w:t>
      </w:r>
    </w:p>
    <w:p w:rsidR="00780E3B" w:rsidRPr="00780E3B" w:rsidRDefault="00053673" w:rsidP="00053673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1. П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отребовать замены на товар этой же марки или замены на такой же товар другой марки</w:t>
      </w:r>
      <w:r w:rsidR="00780E3B">
        <w:rPr>
          <w:rFonts w:ascii="Comic Sans MS" w:hAnsi="Comic Sans MS" w:cs="Times New Roman"/>
          <w:b/>
          <w:color w:val="C00000"/>
          <w:sz w:val="28"/>
          <w:szCs w:val="28"/>
        </w:rPr>
        <w:t>.</w:t>
      </w:r>
      <w:r w:rsidR="00780E3B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780E3B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семь дней</w:t>
      </w:r>
      <w:r w:rsidR="00780E3B" w:rsidRPr="00780E3B">
        <w:rPr>
          <w:rFonts w:ascii="Comic Sans MS" w:hAnsi="Comic Sans MS" w:cs="Times New Roman"/>
          <w:sz w:val="28"/>
          <w:szCs w:val="28"/>
        </w:rPr>
        <w:t xml:space="preserve"> со дня предъявления</w:t>
      </w:r>
      <w:r w:rsidR="00780E3B">
        <w:rPr>
          <w:rFonts w:ascii="Comic Sans MS" w:hAnsi="Comic Sans MS" w:cs="Times New Roman"/>
          <w:sz w:val="28"/>
          <w:szCs w:val="28"/>
        </w:rPr>
        <w:t>.</w:t>
      </w:r>
    </w:p>
    <w:p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2.  </w:t>
      </w:r>
      <w:r w:rsidR="00780E3B" w:rsidRPr="00780E3B">
        <w:rPr>
          <w:rFonts w:ascii="Comic Sans MS" w:hAnsi="Comic Sans MS" w:cs="Times New Roman"/>
          <w:b/>
          <w:color w:val="C00000"/>
          <w:sz w:val="28"/>
          <w:szCs w:val="28"/>
        </w:rPr>
        <w:t>По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требоватьсоразмерного уменьшения покупной цены (скидки)</w:t>
      </w:r>
      <w:proofErr w:type="gramStart"/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С</w:t>
      </w:r>
      <w:proofErr w:type="gramEnd"/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рок выполнения данного  требования – 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  <w:r w:rsidRPr="00780E3B">
        <w:rPr>
          <w:rFonts w:ascii="Comic Sans MS" w:hAnsi="Comic Sans MS" w:cs="Times New Roman"/>
          <w:sz w:val="28"/>
          <w:szCs w:val="28"/>
        </w:rPr>
        <w:t>со дня предъявления.</w:t>
      </w:r>
    </w:p>
    <w:p w:rsidR="00DD486C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bookmarkStart w:id="1" w:name="P335"/>
      <w:bookmarkEnd w:id="1"/>
      <w:r w:rsidRPr="00780E3B">
        <w:rPr>
          <w:rFonts w:ascii="Comic Sans MS" w:hAnsi="Comic Sans MS" w:cs="Times New Roman"/>
          <w:sz w:val="28"/>
          <w:szCs w:val="28"/>
        </w:rPr>
        <w:t xml:space="preserve">3.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Отказаться от исполнения договора купли-продажи и потребовать возврата уплаченной за товар суммы</w:t>
      </w:r>
      <w:r w:rsidRPr="00780E3B">
        <w:rPr>
          <w:rFonts w:ascii="Comic Sans MS" w:hAnsi="Comic Sans MS" w:cs="Times New Roman"/>
          <w:sz w:val="28"/>
          <w:szCs w:val="28"/>
        </w:rPr>
        <w:t xml:space="preserve">.  </w:t>
      </w:r>
      <w:r w:rsidR="00DD486C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DD486C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</w:p>
    <w:p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4.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Потребовать незамедлительного безвозмездного устранения недостатков товара.</w:t>
      </w:r>
      <w:r w:rsidR="00780E3B">
        <w:rPr>
          <w:rFonts w:ascii="Comic Sans MS" w:hAnsi="Comic Sans MS" w:cs="Times New Roman"/>
          <w:sz w:val="28"/>
          <w:szCs w:val="28"/>
        </w:rPr>
        <w:t>Г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арантийн</w:t>
      </w:r>
      <w:r w:rsidR="00780E3B">
        <w:rPr>
          <w:rFonts w:ascii="Comic Sans MS" w:eastAsia="Times New Roman" w:hAnsi="Comic Sans MS" w:cs="Times New Roman"/>
          <w:sz w:val="28"/>
          <w:szCs w:val="28"/>
        </w:rPr>
        <w:t>ый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ремонт </w:t>
      </w:r>
      <w:r w:rsidR="00DD486C">
        <w:rPr>
          <w:rFonts w:ascii="Comic Sans MS" w:eastAsia="Times New Roman" w:hAnsi="Comic Sans MS" w:cs="Times New Roman"/>
          <w:sz w:val="28"/>
          <w:szCs w:val="28"/>
        </w:rPr>
        <w:t>-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не более, чем 45 </w:t>
      </w:r>
      <w:r w:rsidRPr="00DD486C">
        <w:rPr>
          <w:rFonts w:ascii="Comic Sans MS" w:eastAsia="Times New Roman" w:hAnsi="Comic Sans MS" w:cs="Times New Roman"/>
          <w:color w:val="00B050"/>
          <w:sz w:val="28"/>
          <w:szCs w:val="28"/>
        </w:rPr>
        <w:t>дней.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 Если продавец нарушил этот срок, Вы  вправе предъявить  любое  другое требование. </w:t>
      </w:r>
    </w:p>
    <w:p w:rsidR="00780E3B" w:rsidRDefault="00053673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Особенности возврата технически сложного товара.  </w:t>
      </w:r>
      <w:r w:rsidR="00780E3B" w:rsidRPr="00780E3B">
        <w:rPr>
          <w:rFonts w:ascii="Comic Sans MS" w:eastAsia="Times New Roman" w:hAnsi="Comic Sans MS" w:cs="Times New Roman"/>
          <w:b/>
          <w:sz w:val="28"/>
          <w:szCs w:val="28"/>
        </w:rPr>
        <w:t>(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Их  перечень определен Постановлением Пр</w:t>
      </w:r>
      <w:r w:rsidR="00780E3B">
        <w:rPr>
          <w:rFonts w:ascii="Comic Sans MS" w:eastAsia="Times New Roman" w:hAnsi="Comic Sans MS" w:cs="Times New Roman"/>
          <w:sz w:val="28"/>
          <w:szCs w:val="28"/>
        </w:rPr>
        <w:t>авительства № 924 от 10.11.2011).</w:t>
      </w:r>
    </w:p>
    <w:p w:rsidR="00053673" w:rsidRPr="00780E3B" w:rsidRDefault="00537918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829310</wp:posOffset>
            </wp:positionV>
            <wp:extent cx="29610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1" y="21427"/>
                <wp:lineTo x="2140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Предъявит все выше перечисленные требования в отношении данного товара </w:t>
      </w:r>
      <w:r w:rsidR="00053673" w:rsidRPr="00780E3B">
        <w:rPr>
          <w:rFonts w:ascii="Comic Sans MS" w:hAnsi="Comic Sans MS" w:cs="Times New Roman"/>
          <w:sz w:val="28"/>
          <w:szCs w:val="28"/>
        </w:rPr>
        <w:t xml:space="preserve">Вы вправе </w:t>
      </w:r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в течение пятнадцати дней со </w:t>
      </w:r>
      <w:hyperlink r:id="rId13">
        <w:r w:rsidR="00053673" w:rsidRPr="00780E3B">
          <w:rPr>
            <w:rFonts w:ascii="Comic Sans MS" w:hAnsi="Comic Sans MS" w:cs="Times New Roman"/>
            <w:b/>
            <w:color w:val="C00000"/>
            <w:sz w:val="28"/>
            <w:szCs w:val="28"/>
          </w:rPr>
          <w:t>дня</w:t>
        </w:r>
      </w:hyperlink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 передачи потребителю такого товара.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После этого срока можно потребовать только гарантийного ремонта. </w:t>
      </w:r>
    </w:p>
    <w:p w:rsidR="00053673" w:rsidRPr="00780E3B" w:rsidRDefault="00DD486C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сли недостаток является существенным, т.е. проявляется неоднократно, нарушаются сроки ремонта, товар находился в ремонте по разным причинам  в общей сложности более 30 дней, у Вас возникает право отказаться от  товара или потребовать его замены.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Алгоритм возврата товара ненадлежащего качества: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1. Обращаемся к продавцу с письменным заявлением (претензией) с обязательным предъявлением  требования.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2. Передаем товар продавцу. Продавец обязан принять у вас товар, независимо от того, согласен ли он с претензией или нет.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3. Ждем установленного Законом срок.</w:t>
      </w:r>
    </w:p>
    <w:p w:rsidR="00DD486C" w:rsidRPr="001950D0" w:rsidRDefault="00053673" w:rsidP="00780E3B">
      <w:pPr>
        <w:spacing w:after="0"/>
        <w:ind w:firstLine="709"/>
        <w:jc w:val="both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4. При невыполнении требований обращаемся в суд</w:t>
      </w:r>
      <w:r w:rsidRPr="00C96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sectPr w:rsidR="00DD486C" w:rsidRPr="001950D0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2E73"/>
    <w:rsid w:val="00001819"/>
    <w:rsid w:val="000139F9"/>
    <w:rsid w:val="00023921"/>
    <w:rsid w:val="00053673"/>
    <w:rsid w:val="000902AC"/>
    <w:rsid w:val="000921A3"/>
    <w:rsid w:val="000A476F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950D0"/>
    <w:rsid w:val="001B33CE"/>
    <w:rsid w:val="001D3039"/>
    <w:rsid w:val="0021612D"/>
    <w:rsid w:val="00217858"/>
    <w:rsid w:val="0023658C"/>
    <w:rsid w:val="0024452B"/>
    <w:rsid w:val="0026227D"/>
    <w:rsid w:val="002A39A7"/>
    <w:rsid w:val="002D12FA"/>
    <w:rsid w:val="002D799E"/>
    <w:rsid w:val="002E5A90"/>
    <w:rsid w:val="002E7961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37918"/>
    <w:rsid w:val="005407A6"/>
    <w:rsid w:val="00581229"/>
    <w:rsid w:val="005A0407"/>
    <w:rsid w:val="005A09C6"/>
    <w:rsid w:val="005A3759"/>
    <w:rsid w:val="005B095E"/>
    <w:rsid w:val="005B2FE1"/>
    <w:rsid w:val="005B550E"/>
    <w:rsid w:val="005E5BF8"/>
    <w:rsid w:val="00602C17"/>
    <w:rsid w:val="006121BC"/>
    <w:rsid w:val="00640712"/>
    <w:rsid w:val="00640E5B"/>
    <w:rsid w:val="0066123B"/>
    <w:rsid w:val="006707D2"/>
    <w:rsid w:val="0069279C"/>
    <w:rsid w:val="006C6F16"/>
    <w:rsid w:val="006E1D38"/>
    <w:rsid w:val="00720496"/>
    <w:rsid w:val="00775B3B"/>
    <w:rsid w:val="00780E3B"/>
    <w:rsid w:val="0078319D"/>
    <w:rsid w:val="007854A4"/>
    <w:rsid w:val="0078691D"/>
    <w:rsid w:val="00796FF7"/>
    <w:rsid w:val="007A0120"/>
    <w:rsid w:val="007A1CBF"/>
    <w:rsid w:val="007E1EB2"/>
    <w:rsid w:val="007E2E73"/>
    <w:rsid w:val="00804754"/>
    <w:rsid w:val="008160FD"/>
    <w:rsid w:val="008167D4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B4200"/>
    <w:rsid w:val="009C2627"/>
    <w:rsid w:val="009E2078"/>
    <w:rsid w:val="00A05CE9"/>
    <w:rsid w:val="00A148B7"/>
    <w:rsid w:val="00A23664"/>
    <w:rsid w:val="00A334BF"/>
    <w:rsid w:val="00A504AB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B7D2D"/>
    <w:rsid w:val="00CC13A6"/>
    <w:rsid w:val="00D061D0"/>
    <w:rsid w:val="00D06310"/>
    <w:rsid w:val="00D07EA8"/>
    <w:rsid w:val="00D3010A"/>
    <w:rsid w:val="00D45052"/>
    <w:rsid w:val="00D52A0D"/>
    <w:rsid w:val="00DA6C50"/>
    <w:rsid w:val="00DB1DA5"/>
    <w:rsid w:val="00DD277C"/>
    <w:rsid w:val="00DD486C"/>
    <w:rsid w:val="00DF54EE"/>
    <w:rsid w:val="00E00638"/>
    <w:rsid w:val="00E421C4"/>
    <w:rsid w:val="00E57375"/>
    <w:rsid w:val="00E73753"/>
    <w:rsid w:val="00E84FF8"/>
    <w:rsid w:val="00E97FBC"/>
    <w:rsid w:val="00EA0C05"/>
    <w:rsid w:val="00EC46C2"/>
    <w:rsid w:val="00EE3EFB"/>
    <w:rsid w:val="00EE7761"/>
    <w:rsid w:val="00EF3029"/>
    <w:rsid w:val="00EF343A"/>
    <w:rsid w:val="00F20353"/>
    <w:rsid w:val="00F25E76"/>
    <w:rsid w:val="00F4200E"/>
    <w:rsid w:val="00F434B4"/>
    <w:rsid w:val="00F7370E"/>
    <w:rsid w:val="00F9128D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F11F1524142BE1EF01438BBE389977DE793C00FDDC995B8B429A316C601864D3A9C99084A922CE5E0DBEEAB01E46DEC2F10E14544B50ABg91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1773</TotalTime>
  <Pages>6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59</cp:revision>
  <cp:lastPrinted>2018-10-23T07:44:00Z</cp:lastPrinted>
  <dcterms:created xsi:type="dcterms:W3CDTF">2018-10-23T01:31:00Z</dcterms:created>
  <dcterms:modified xsi:type="dcterms:W3CDTF">2024-01-18T03:16:00Z</dcterms:modified>
</cp:coreProperties>
</file>